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DFDD" w14:textId="77777777" w:rsidR="00E02920" w:rsidRDefault="00000000"/>
    <w:p w14:paraId="5D3CF534" w14:textId="77777777" w:rsidR="00D672AA" w:rsidRPr="00D672AA" w:rsidRDefault="00D672AA">
      <w:pPr>
        <w:rPr>
          <w:sz w:val="20"/>
        </w:rPr>
      </w:pPr>
    </w:p>
    <w:p w14:paraId="0697B684" w14:textId="77777777" w:rsidR="00D672AA" w:rsidRPr="00D672AA" w:rsidRDefault="00D672AA">
      <w:pPr>
        <w:rPr>
          <w:sz w:val="20"/>
        </w:rPr>
      </w:pPr>
    </w:p>
    <w:p w14:paraId="0541ABA4" w14:textId="77777777" w:rsidR="00D672AA" w:rsidRPr="00D672AA" w:rsidRDefault="00D672AA">
      <w:pPr>
        <w:rPr>
          <w:sz w:val="20"/>
        </w:rPr>
      </w:pPr>
    </w:p>
    <w:p w14:paraId="43626335" w14:textId="77777777" w:rsidR="00D672AA" w:rsidRPr="00D672AA" w:rsidRDefault="00D672AA">
      <w:pPr>
        <w:rPr>
          <w:sz w:val="20"/>
        </w:rPr>
      </w:pPr>
    </w:p>
    <w:p w14:paraId="3084BDAC" w14:textId="77777777" w:rsidR="00D672AA" w:rsidRPr="00D672AA" w:rsidRDefault="00D672AA">
      <w:pPr>
        <w:rPr>
          <w:sz w:val="20"/>
        </w:rPr>
      </w:pPr>
    </w:p>
    <w:p w14:paraId="6F6D4C05" w14:textId="77777777" w:rsidR="00D672AA" w:rsidRPr="00D672AA" w:rsidRDefault="00D672AA">
      <w:pPr>
        <w:rPr>
          <w:sz w:val="20"/>
        </w:rPr>
      </w:pPr>
    </w:p>
    <w:p w14:paraId="4F0A422B" w14:textId="77777777" w:rsidR="00D672AA" w:rsidRPr="00D672AA" w:rsidRDefault="00D672AA">
      <w:pPr>
        <w:rPr>
          <w:sz w:val="20"/>
        </w:rPr>
      </w:pPr>
    </w:p>
    <w:p w14:paraId="57994A41" w14:textId="77777777" w:rsidR="00D672AA" w:rsidRPr="00D672AA" w:rsidRDefault="00D672AA">
      <w:pPr>
        <w:rPr>
          <w:sz w:val="20"/>
        </w:rPr>
      </w:pPr>
    </w:p>
    <w:p w14:paraId="2EC28943" w14:textId="77777777" w:rsidR="00D672AA" w:rsidRPr="00D672AA" w:rsidRDefault="00D672AA">
      <w:pPr>
        <w:rPr>
          <w:sz w:val="20"/>
        </w:rPr>
      </w:pPr>
    </w:p>
    <w:p w14:paraId="7818AD86" w14:textId="77777777" w:rsidR="00D672AA" w:rsidRPr="00D672AA" w:rsidRDefault="00D672AA">
      <w:pPr>
        <w:rPr>
          <w:sz w:val="20"/>
        </w:rPr>
      </w:pPr>
    </w:p>
    <w:p w14:paraId="65C5D3E1" w14:textId="77777777" w:rsidR="00D672AA" w:rsidRPr="00D672AA" w:rsidRDefault="00D672AA">
      <w:pPr>
        <w:rPr>
          <w:sz w:val="20"/>
        </w:rPr>
      </w:pPr>
    </w:p>
    <w:p w14:paraId="715E55A6" w14:textId="77777777" w:rsidR="00D672AA" w:rsidRPr="00D672AA" w:rsidRDefault="00D672AA">
      <w:pPr>
        <w:rPr>
          <w:sz w:val="20"/>
        </w:rPr>
      </w:pPr>
    </w:p>
    <w:p w14:paraId="4B08A542" w14:textId="77777777" w:rsidR="00D672AA" w:rsidRPr="00D672AA" w:rsidRDefault="00D672AA">
      <w:pPr>
        <w:rPr>
          <w:sz w:val="20"/>
        </w:rPr>
      </w:pPr>
    </w:p>
    <w:p w14:paraId="25B8BACE" w14:textId="77777777" w:rsidR="00D672AA" w:rsidRPr="00D672AA" w:rsidRDefault="00D672AA">
      <w:pPr>
        <w:rPr>
          <w:sz w:val="20"/>
        </w:rPr>
      </w:pPr>
    </w:p>
    <w:p w14:paraId="3AE344E8" w14:textId="77777777" w:rsidR="00D672AA" w:rsidRPr="00D672AA" w:rsidRDefault="00D672AA">
      <w:pPr>
        <w:rPr>
          <w:sz w:val="20"/>
        </w:rPr>
      </w:pPr>
    </w:p>
    <w:p w14:paraId="3BD74A7A" w14:textId="77777777" w:rsidR="00D672AA" w:rsidRPr="00D672AA" w:rsidRDefault="00D672AA">
      <w:pPr>
        <w:rPr>
          <w:sz w:val="20"/>
        </w:rPr>
      </w:pPr>
    </w:p>
    <w:p w14:paraId="4D510E20" w14:textId="77777777" w:rsidR="00D672AA" w:rsidRPr="00D672AA" w:rsidRDefault="00D672AA">
      <w:pPr>
        <w:rPr>
          <w:sz w:val="20"/>
        </w:rPr>
      </w:pPr>
    </w:p>
    <w:p w14:paraId="3997B95E" w14:textId="67B61144" w:rsidR="00D672AA" w:rsidRPr="00D672AA" w:rsidRDefault="00D672AA">
      <w:pPr>
        <w:rPr>
          <w:sz w:val="20"/>
        </w:rPr>
      </w:pPr>
    </w:p>
    <w:p w14:paraId="0CAF1987" w14:textId="3F48A49D" w:rsidR="00D672AA" w:rsidRPr="00D672AA" w:rsidRDefault="00D672AA">
      <w:pPr>
        <w:rPr>
          <w:sz w:val="20"/>
        </w:rPr>
      </w:pPr>
    </w:p>
    <w:p w14:paraId="3473035F" w14:textId="77777777" w:rsidR="00D672AA" w:rsidRDefault="00D672AA">
      <w:pPr>
        <w:rPr>
          <w:sz w:val="20"/>
        </w:rPr>
      </w:pPr>
    </w:p>
    <w:p w14:paraId="3B55173F" w14:textId="2DD9C39A" w:rsidR="00DA6184" w:rsidRDefault="00DA6184">
      <w:pPr>
        <w:rPr>
          <w:sz w:val="20"/>
        </w:rPr>
      </w:pPr>
    </w:p>
    <w:p w14:paraId="4A69AD85" w14:textId="61BAE353" w:rsidR="00DA6184" w:rsidRPr="00D672AA" w:rsidRDefault="00DA6184">
      <w:pPr>
        <w:rPr>
          <w:sz w:val="20"/>
        </w:rPr>
      </w:pPr>
    </w:p>
    <w:p w14:paraId="533294CB" w14:textId="2A345C5B" w:rsidR="00D672AA" w:rsidRPr="00D672AA" w:rsidRDefault="00D672AA">
      <w:pPr>
        <w:rPr>
          <w:sz w:val="20"/>
        </w:rPr>
      </w:pPr>
    </w:p>
    <w:p w14:paraId="5683028A" w14:textId="6769E3BB" w:rsidR="00D672AA" w:rsidRPr="00D672AA" w:rsidRDefault="00D672AA">
      <w:pPr>
        <w:rPr>
          <w:sz w:val="20"/>
        </w:rPr>
      </w:pPr>
    </w:p>
    <w:p w14:paraId="7B055D51" w14:textId="0285C79F" w:rsidR="00D672AA" w:rsidRPr="00D672AA" w:rsidRDefault="00D672AA">
      <w:pPr>
        <w:rPr>
          <w:sz w:val="20"/>
        </w:rPr>
      </w:pPr>
    </w:p>
    <w:p w14:paraId="17D9EFED" w14:textId="235CDA7E" w:rsidR="00D672AA" w:rsidRDefault="00D672AA">
      <w:pPr>
        <w:rPr>
          <w:sz w:val="20"/>
        </w:rPr>
      </w:pPr>
    </w:p>
    <w:p w14:paraId="1ED6288C" w14:textId="12A3C147" w:rsidR="00D672AA" w:rsidRDefault="00D672AA">
      <w:pPr>
        <w:rPr>
          <w:sz w:val="20"/>
        </w:rPr>
      </w:pPr>
    </w:p>
    <w:p w14:paraId="18DE4759" w14:textId="170220B9" w:rsidR="00D672AA" w:rsidRDefault="00D672AA">
      <w:pPr>
        <w:rPr>
          <w:sz w:val="20"/>
        </w:rPr>
      </w:pPr>
    </w:p>
    <w:p w14:paraId="2263D58F" w14:textId="1C741064" w:rsidR="00D672AA" w:rsidRDefault="00D672AA">
      <w:pPr>
        <w:rPr>
          <w:sz w:val="20"/>
        </w:rPr>
      </w:pPr>
    </w:p>
    <w:p w14:paraId="6B049993" w14:textId="574227E2" w:rsidR="007662B4" w:rsidRDefault="007662B4">
      <w:pPr>
        <w:rPr>
          <w:sz w:val="20"/>
        </w:rPr>
      </w:pPr>
    </w:p>
    <w:p w14:paraId="2A84994F" w14:textId="0D3D758D" w:rsidR="007662B4" w:rsidRPr="00D672AA" w:rsidRDefault="007662B4">
      <w:pPr>
        <w:rPr>
          <w:sz w:val="20"/>
        </w:rPr>
      </w:pPr>
    </w:p>
    <w:p w14:paraId="3BFA3DBF" w14:textId="44DC3F10" w:rsidR="00D672AA" w:rsidRPr="00D672AA" w:rsidRDefault="00D672AA" w:rsidP="00D672AA">
      <w:pPr>
        <w:jc w:val="center"/>
        <w:rPr>
          <w:sz w:val="20"/>
        </w:rPr>
      </w:pPr>
    </w:p>
    <w:p w14:paraId="0A1F9E42" w14:textId="77777777" w:rsidR="00D672AA" w:rsidRPr="00D672AA" w:rsidRDefault="00D672AA" w:rsidP="00D672AA">
      <w:pPr>
        <w:jc w:val="center"/>
        <w:rPr>
          <w:sz w:val="20"/>
        </w:rPr>
      </w:pPr>
    </w:p>
    <w:p w14:paraId="7A070398" w14:textId="77777777" w:rsidR="00D672AA" w:rsidRPr="00D672AA" w:rsidRDefault="00D672AA" w:rsidP="00D672AA">
      <w:pPr>
        <w:jc w:val="center"/>
        <w:rPr>
          <w:sz w:val="20"/>
        </w:rPr>
      </w:pPr>
    </w:p>
    <w:p w14:paraId="7A21D234" w14:textId="77777777" w:rsidR="00D672AA" w:rsidRPr="00D672AA" w:rsidRDefault="00D672AA" w:rsidP="00D672AA">
      <w:pPr>
        <w:jc w:val="center"/>
        <w:rPr>
          <w:sz w:val="20"/>
        </w:rPr>
      </w:pPr>
    </w:p>
    <w:p w14:paraId="7E8A1BFC" w14:textId="77777777" w:rsidR="00D672AA" w:rsidRPr="006728BD" w:rsidRDefault="00B7277C" w:rsidP="00E5534F">
      <w:pPr>
        <w:tabs>
          <w:tab w:val="right" w:pos="10206"/>
        </w:tabs>
        <w:contextualSpacing/>
        <w:jc w:val="center"/>
        <w:rPr>
          <w:b/>
          <w:color w:val="002060"/>
          <w:sz w:val="48"/>
          <w:szCs w:val="72"/>
        </w:rPr>
      </w:pPr>
      <w:r w:rsidRPr="006728BD">
        <w:rPr>
          <w:b/>
          <w:color w:val="002060"/>
          <w:sz w:val="48"/>
          <w:szCs w:val="72"/>
        </w:rPr>
        <w:t>ALSH Loisirs en Corbières et en Minervois</w:t>
      </w:r>
    </w:p>
    <w:p w14:paraId="13607F92" w14:textId="1B36BF4C" w:rsidR="007662B4" w:rsidRPr="006728BD" w:rsidRDefault="007662B4" w:rsidP="00E5534F">
      <w:pPr>
        <w:contextualSpacing/>
        <w:jc w:val="center"/>
        <w:rPr>
          <w:color w:val="002060"/>
          <w:sz w:val="24"/>
          <w:szCs w:val="72"/>
        </w:rPr>
      </w:pPr>
      <w:r w:rsidRPr="006728BD">
        <w:rPr>
          <w:color w:val="002060"/>
          <w:sz w:val="24"/>
          <w:szCs w:val="72"/>
        </w:rPr>
        <w:t xml:space="preserve">Place Jean Moulin </w:t>
      </w:r>
      <w:r w:rsidR="00615BA6" w:rsidRPr="006728BD">
        <w:rPr>
          <w:color w:val="002060"/>
          <w:sz w:val="24"/>
          <w:szCs w:val="72"/>
        </w:rPr>
        <w:t xml:space="preserve">- </w:t>
      </w:r>
      <w:r w:rsidRPr="006728BD">
        <w:rPr>
          <w:color w:val="002060"/>
          <w:sz w:val="24"/>
          <w:szCs w:val="72"/>
        </w:rPr>
        <w:t xml:space="preserve">11200 Ornaisons </w:t>
      </w:r>
    </w:p>
    <w:p w14:paraId="780AC29A" w14:textId="4934CCF3" w:rsidR="007662B4" w:rsidRPr="006728BD" w:rsidRDefault="0028122B" w:rsidP="00E5534F">
      <w:pPr>
        <w:contextualSpacing/>
        <w:jc w:val="center"/>
        <w:rPr>
          <w:color w:val="002060"/>
          <w:sz w:val="24"/>
          <w:szCs w:val="72"/>
        </w:rPr>
      </w:pPr>
      <w:proofErr w:type="gramStart"/>
      <w:r w:rsidRPr="006728BD">
        <w:rPr>
          <w:color w:val="002060"/>
          <w:sz w:val="24"/>
          <w:szCs w:val="72"/>
        </w:rPr>
        <w:t>Tél:</w:t>
      </w:r>
      <w:proofErr w:type="gramEnd"/>
      <w:r w:rsidR="007662B4" w:rsidRPr="006728BD">
        <w:rPr>
          <w:color w:val="002060"/>
          <w:sz w:val="24"/>
          <w:szCs w:val="72"/>
        </w:rPr>
        <w:t xml:space="preserve"> </w:t>
      </w:r>
      <w:r w:rsidR="00B7277C" w:rsidRPr="006728BD">
        <w:rPr>
          <w:color w:val="002060"/>
          <w:sz w:val="24"/>
          <w:szCs w:val="72"/>
        </w:rPr>
        <w:t xml:space="preserve">07 70 </w:t>
      </w:r>
      <w:r w:rsidR="00B7277C" w:rsidRPr="006728BD">
        <w:rPr>
          <w:sz w:val="24"/>
          <w:szCs w:val="72"/>
        </w:rPr>
        <w:t>54</w:t>
      </w:r>
      <w:r w:rsidR="00B7277C" w:rsidRPr="006728BD">
        <w:rPr>
          <w:color w:val="002060"/>
          <w:sz w:val="24"/>
          <w:szCs w:val="72"/>
        </w:rPr>
        <w:t xml:space="preserve"> 73 99 / </w:t>
      </w:r>
      <w:r w:rsidR="007662B4" w:rsidRPr="006728BD">
        <w:rPr>
          <w:color w:val="002060"/>
          <w:sz w:val="24"/>
          <w:szCs w:val="72"/>
        </w:rPr>
        <w:t xml:space="preserve">04 68 27 </w:t>
      </w:r>
      <w:r w:rsidR="00601FEC">
        <w:rPr>
          <w:color w:val="002060"/>
          <w:sz w:val="24"/>
          <w:szCs w:val="72"/>
        </w:rPr>
        <w:t>78 33</w:t>
      </w:r>
    </w:p>
    <w:p w14:paraId="4FD8817C" w14:textId="7DFB7810" w:rsidR="00B7277C" w:rsidRPr="006728BD" w:rsidRDefault="00B7277C" w:rsidP="00E5534F">
      <w:pPr>
        <w:contextualSpacing/>
        <w:jc w:val="center"/>
        <w:rPr>
          <w:color w:val="002060"/>
          <w:sz w:val="24"/>
          <w:szCs w:val="72"/>
        </w:rPr>
      </w:pPr>
      <w:proofErr w:type="gramStart"/>
      <w:r w:rsidRPr="006728BD">
        <w:rPr>
          <w:color w:val="002060"/>
          <w:sz w:val="24"/>
          <w:szCs w:val="72"/>
        </w:rPr>
        <w:t>Mail:</w:t>
      </w:r>
      <w:proofErr w:type="gramEnd"/>
      <w:r w:rsidRPr="006728BD">
        <w:rPr>
          <w:color w:val="002060"/>
          <w:sz w:val="24"/>
          <w:szCs w:val="72"/>
        </w:rPr>
        <w:t xml:space="preserve"> </w:t>
      </w:r>
      <w:hyperlink r:id="rId7" w:history="1">
        <w:r w:rsidRPr="006728BD">
          <w:rPr>
            <w:rStyle w:val="Lienhypertexte"/>
            <w:sz w:val="24"/>
            <w:szCs w:val="72"/>
          </w:rPr>
          <w:t>alsh.ornaisons.direction@gmail.com</w:t>
        </w:r>
      </w:hyperlink>
      <w:r w:rsidRPr="006728BD">
        <w:rPr>
          <w:color w:val="002060"/>
          <w:sz w:val="24"/>
          <w:szCs w:val="72"/>
        </w:rPr>
        <w:t xml:space="preserve"> / </w:t>
      </w:r>
      <w:r w:rsidR="00615BA6" w:rsidRPr="006728BD">
        <w:rPr>
          <w:color w:val="2E74B5" w:themeColor="accent1" w:themeShade="BF"/>
          <w:sz w:val="24"/>
          <w:szCs w:val="72"/>
          <w:u w:val="single"/>
        </w:rPr>
        <w:t>alsh.ornaisons@gmail.com</w:t>
      </w:r>
    </w:p>
    <w:p w14:paraId="3FEC4F7C" w14:textId="77777777" w:rsidR="007662B4" w:rsidRPr="00615BA6" w:rsidRDefault="007662B4" w:rsidP="00E5534F">
      <w:pPr>
        <w:rPr>
          <w:sz w:val="14"/>
        </w:rPr>
      </w:pPr>
    </w:p>
    <w:p w14:paraId="67B20EED" w14:textId="77777777" w:rsidR="00D672AA" w:rsidRPr="006728BD" w:rsidRDefault="00B7277C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56"/>
          <w:szCs w:val="72"/>
          <w:u w:val="single"/>
        </w:rPr>
      </w:pPr>
      <w:r w:rsidRPr="006728BD">
        <w:rPr>
          <w:sz w:val="56"/>
          <w:szCs w:val="72"/>
          <w:u w:val="single"/>
        </w:rPr>
        <w:t>Dossier d’inscription</w:t>
      </w:r>
    </w:p>
    <w:p w14:paraId="34F393DB" w14:textId="77777777" w:rsidR="00D672AA" w:rsidRPr="006728BD" w:rsidRDefault="00B7277C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52"/>
          <w:szCs w:val="72"/>
        </w:rPr>
      </w:pPr>
      <w:r w:rsidRPr="006728BD">
        <w:rPr>
          <w:b/>
          <w:sz w:val="52"/>
          <w:szCs w:val="72"/>
        </w:rPr>
        <w:t>Accueil de Loisirs Intercommunal d’Ornaisons</w:t>
      </w:r>
    </w:p>
    <w:p w14:paraId="7F7C18C3" w14:textId="77777777" w:rsidR="00E5534F" w:rsidRPr="00615BA6" w:rsidRDefault="00E5534F" w:rsidP="007662B4">
      <w:pPr>
        <w:jc w:val="center"/>
        <w:rPr>
          <w:b/>
          <w:sz w:val="6"/>
          <w:szCs w:val="20"/>
          <w:u w:val="single"/>
        </w:rPr>
      </w:pPr>
    </w:p>
    <w:p w14:paraId="54457585" w14:textId="3524129D" w:rsidR="00615BA6" w:rsidRPr="006728BD" w:rsidRDefault="0015425E" w:rsidP="00E66BC9">
      <w:pPr>
        <w:jc w:val="center"/>
        <w:rPr>
          <w:b/>
          <w:sz w:val="72"/>
          <w:szCs w:val="72"/>
          <w:u w:val="single"/>
        </w:rPr>
      </w:pPr>
      <w:r w:rsidRPr="006728BD">
        <w:rPr>
          <w:b/>
          <w:sz w:val="72"/>
          <w:szCs w:val="72"/>
          <w:u w:val="single"/>
        </w:rPr>
        <w:t>Année</w:t>
      </w:r>
      <w:r w:rsidR="007662B4" w:rsidRPr="006728BD">
        <w:rPr>
          <w:b/>
          <w:sz w:val="72"/>
          <w:szCs w:val="72"/>
          <w:u w:val="single"/>
        </w:rPr>
        <w:t xml:space="preserve"> </w:t>
      </w:r>
      <w:r w:rsidRPr="006728BD">
        <w:rPr>
          <w:b/>
          <w:sz w:val="72"/>
          <w:szCs w:val="72"/>
          <w:u w:val="single"/>
        </w:rPr>
        <w:t>202</w:t>
      </w:r>
      <w:r w:rsidR="001D40DA">
        <w:rPr>
          <w:b/>
          <w:sz w:val="72"/>
          <w:szCs w:val="72"/>
          <w:u w:val="single"/>
        </w:rPr>
        <w:t>3</w:t>
      </w:r>
    </w:p>
    <w:p w14:paraId="5D4F75BD" w14:textId="77777777" w:rsidR="00E5534F" w:rsidRPr="00E5534F" w:rsidRDefault="00E5534F" w:rsidP="00E5534F">
      <w:pPr>
        <w:tabs>
          <w:tab w:val="right" w:leader="dot" w:pos="10206"/>
        </w:tabs>
        <w:rPr>
          <w:b/>
          <w:sz w:val="36"/>
        </w:rPr>
      </w:pPr>
      <w:r w:rsidRPr="00E5534F">
        <w:rPr>
          <w:b/>
          <w:sz w:val="36"/>
        </w:rPr>
        <w:t>Nom et Prénom de l’enfant :</w:t>
      </w:r>
      <w:r w:rsidRPr="00E5534F">
        <w:rPr>
          <w:b/>
          <w:color w:val="BFBFBF" w:themeColor="background1" w:themeShade="BF"/>
          <w:sz w:val="20"/>
        </w:rPr>
        <w:tab/>
      </w:r>
    </w:p>
    <w:p w14:paraId="4C64C8B3" w14:textId="77777777" w:rsidR="00E5534F" w:rsidRPr="00E5534F" w:rsidRDefault="00E5534F" w:rsidP="00E5534F">
      <w:pPr>
        <w:tabs>
          <w:tab w:val="right" w:leader="dot" w:pos="5670"/>
        </w:tabs>
        <w:rPr>
          <w:b/>
          <w:sz w:val="32"/>
        </w:rPr>
      </w:pPr>
      <w:r w:rsidRPr="00E5534F">
        <w:rPr>
          <w:b/>
          <w:sz w:val="32"/>
        </w:rPr>
        <w:t xml:space="preserve">Date de naissance :  </w:t>
      </w:r>
      <w:r w:rsidRPr="00E5534F"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sz w:val="32"/>
        </w:rPr>
        <w:tab/>
      </w:r>
      <w:r w:rsidRPr="00E5534F">
        <w:rPr>
          <w:b/>
          <w:sz w:val="32"/>
        </w:rPr>
        <w:t xml:space="preserve"> Age :</w:t>
      </w:r>
      <w:r w:rsidRPr="00E5534F">
        <w:rPr>
          <w:b/>
          <w:color w:val="BFBFBF" w:themeColor="background1" w:themeShade="BF"/>
          <w:sz w:val="20"/>
          <w:szCs w:val="20"/>
        </w:rPr>
        <w:t xml:space="preserve"> </w:t>
      </w:r>
      <w:r w:rsidRPr="00E5534F">
        <w:rPr>
          <w:b/>
          <w:color w:val="BFBFBF" w:themeColor="background1" w:themeShade="BF"/>
          <w:sz w:val="20"/>
          <w:szCs w:val="20"/>
        </w:rPr>
        <w:tab/>
      </w:r>
      <w:r w:rsidRPr="00E5534F">
        <w:rPr>
          <w:b/>
          <w:color w:val="BFBFBF" w:themeColor="background1" w:themeShade="BF"/>
          <w:sz w:val="20"/>
          <w:szCs w:val="20"/>
        </w:rPr>
        <w:tab/>
      </w:r>
    </w:p>
    <w:p w14:paraId="06D2DBB5" w14:textId="72D5F3B7" w:rsidR="00E5534F" w:rsidRDefault="00E5534F" w:rsidP="00E5534F">
      <w:pPr>
        <w:spacing w:after="0" w:line="240" w:lineRule="auto"/>
        <w:rPr>
          <w:b/>
          <w:sz w:val="24"/>
          <w:szCs w:val="96"/>
          <w:u w:val="single"/>
        </w:rPr>
      </w:pPr>
    </w:p>
    <w:p w14:paraId="62436C31" w14:textId="77777777" w:rsidR="0028122B" w:rsidRPr="003F19C8" w:rsidRDefault="00B7277C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96"/>
          <w:u w:val="single"/>
        </w:rPr>
      </w:pPr>
      <w:r w:rsidRPr="003F19C8">
        <w:rPr>
          <w:b/>
          <w:sz w:val="24"/>
          <w:szCs w:val="96"/>
          <w:u w:val="single"/>
        </w:rPr>
        <w:t>Ce dossier contient :</w:t>
      </w:r>
    </w:p>
    <w:p w14:paraId="4F9A91E8" w14:textId="77777777" w:rsidR="00B7277C" w:rsidRDefault="00B7277C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cstheme="minorHAnsi"/>
          <w:sz w:val="24"/>
          <w:szCs w:val="96"/>
        </w:rPr>
      </w:pPr>
      <w:r w:rsidRPr="00B7277C">
        <w:rPr>
          <w:rFonts w:cstheme="minorHAnsi"/>
          <w:sz w:val="44"/>
          <w:szCs w:val="96"/>
        </w:rPr>
        <w:t>□</w:t>
      </w:r>
      <w:r w:rsidRPr="00B7277C">
        <w:rPr>
          <w:rFonts w:cstheme="minorHAnsi"/>
          <w:sz w:val="32"/>
          <w:szCs w:val="96"/>
        </w:rPr>
        <w:t xml:space="preserve"> </w:t>
      </w:r>
      <w:r w:rsidRPr="00B7277C">
        <w:rPr>
          <w:rFonts w:cstheme="minorHAnsi"/>
          <w:sz w:val="24"/>
          <w:szCs w:val="96"/>
        </w:rPr>
        <w:t>Fiche Sanitaire</w:t>
      </w:r>
      <w:r w:rsidR="003F19C8">
        <w:rPr>
          <w:rFonts w:cstheme="minorHAnsi"/>
          <w:sz w:val="24"/>
          <w:szCs w:val="96"/>
        </w:rPr>
        <w:tab/>
      </w:r>
      <w:r w:rsidR="003F19C8" w:rsidRPr="003F19C8">
        <w:rPr>
          <w:rFonts w:cstheme="minorHAnsi"/>
          <w:i/>
          <w:color w:val="FF0000"/>
          <w:sz w:val="24"/>
          <w:szCs w:val="96"/>
        </w:rPr>
        <w:t>à rendre</w:t>
      </w:r>
    </w:p>
    <w:p w14:paraId="77DC3FA7" w14:textId="492F3D3F" w:rsidR="003F19C8" w:rsidRDefault="00B7277C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cstheme="minorHAnsi"/>
          <w:sz w:val="24"/>
          <w:szCs w:val="96"/>
        </w:rPr>
      </w:pPr>
      <w:r w:rsidRPr="00B7277C">
        <w:rPr>
          <w:rFonts w:cstheme="minorHAnsi"/>
          <w:sz w:val="44"/>
          <w:szCs w:val="96"/>
        </w:rPr>
        <w:t>□</w:t>
      </w:r>
      <w:r w:rsidRPr="00B7277C">
        <w:rPr>
          <w:rFonts w:cstheme="minorHAnsi"/>
          <w:sz w:val="32"/>
          <w:szCs w:val="96"/>
        </w:rPr>
        <w:t xml:space="preserve"> </w:t>
      </w:r>
      <w:r w:rsidRPr="00B7277C">
        <w:rPr>
          <w:rFonts w:cstheme="minorHAnsi"/>
          <w:sz w:val="24"/>
          <w:szCs w:val="96"/>
        </w:rPr>
        <w:t xml:space="preserve">Fiche </w:t>
      </w:r>
      <w:r>
        <w:rPr>
          <w:rFonts w:cstheme="minorHAnsi"/>
          <w:sz w:val="24"/>
          <w:szCs w:val="96"/>
        </w:rPr>
        <w:t>d’inscription</w:t>
      </w:r>
      <w:r w:rsidR="003F19C8">
        <w:rPr>
          <w:rFonts w:cstheme="minorHAnsi"/>
          <w:sz w:val="24"/>
          <w:szCs w:val="96"/>
        </w:rPr>
        <w:tab/>
      </w:r>
      <w:r w:rsidR="003F19C8" w:rsidRPr="003F19C8">
        <w:rPr>
          <w:rFonts w:cstheme="minorHAnsi"/>
          <w:i/>
          <w:color w:val="FF0000"/>
          <w:sz w:val="24"/>
          <w:szCs w:val="96"/>
        </w:rPr>
        <w:t>à rendre</w:t>
      </w:r>
    </w:p>
    <w:p w14:paraId="4EF32A2C" w14:textId="71E52787" w:rsidR="0015425E" w:rsidRPr="0015425E" w:rsidRDefault="0015425E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cstheme="minorHAnsi"/>
          <w:i/>
          <w:color w:val="FF0000"/>
          <w:sz w:val="24"/>
          <w:szCs w:val="96"/>
        </w:rPr>
      </w:pPr>
      <w:r w:rsidRPr="00B7277C">
        <w:rPr>
          <w:rFonts w:cstheme="minorHAnsi"/>
          <w:sz w:val="44"/>
          <w:szCs w:val="96"/>
        </w:rPr>
        <w:t>□</w:t>
      </w:r>
      <w:r>
        <w:rPr>
          <w:rFonts w:cstheme="minorHAnsi"/>
          <w:sz w:val="44"/>
          <w:szCs w:val="96"/>
        </w:rPr>
        <w:t xml:space="preserve"> </w:t>
      </w:r>
      <w:r>
        <w:rPr>
          <w:rFonts w:cstheme="minorHAnsi"/>
          <w:sz w:val="24"/>
          <w:szCs w:val="24"/>
        </w:rPr>
        <w:t>Bulletin d’adhésion</w:t>
      </w:r>
      <w:r>
        <w:rPr>
          <w:rFonts w:cstheme="minorHAnsi"/>
          <w:sz w:val="24"/>
          <w:szCs w:val="96"/>
        </w:rPr>
        <w:tab/>
      </w:r>
      <w:r w:rsidRPr="003F19C8">
        <w:rPr>
          <w:rFonts w:cstheme="minorHAnsi"/>
          <w:i/>
          <w:color w:val="FF0000"/>
          <w:sz w:val="24"/>
          <w:szCs w:val="96"/>
        </w:rPr>
        <w:t>à rendre</w:t>
      </w:r>
    </w:p>
    <w:p w14:paraId="544D2204" w14:textId="287CD78A" w:rsidR="00B7277C" w:rsidRDefault="00B7277C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sz w:val="24"/>
          <w:szCs w:val="96"/>
        </w:rPr>
      </w:pPr>
      <w:r w:rsidRPr="00B7277C">
        <w:rPr>
          <w:rFonts w:cstheme="minorHAnsi"/>
          <w:sz w:val="44"/>
          <w:szCs w:val="96"/>
        </w:rPr>
        <w:t>□</w:t>
      </w:r>
      <w:r w:rsidRPr="00B7277C">
        <w:rPr>
          <w:rFonts w:cstheme="minorHAnsi"/>
          <w:sz w:val="32"/>
          <w:szCs w:val="96"/>
        </w:rPr>
        <w:t xml:space="preserve"> </w:t>
      </w:r>
      <w:r w:rsidR="003F19C8">
        <w:rPr>
          <w:rFonts w:cstheme="minorHAnsi"/>
          <w:sz w:val="24"/>
          <w:szCs w:val="96"/>
        </w:rPr>
        <w:t>Règlement Intérieur</w:t>
      </w:r>
      <w:r w:rsidR="003F19C8">
        <w:rPr>
          <w:rFonts w:cstheme="minorHAnsi"/>
          <w:sz w:val="24"/>
          <w:szCs w:val="96"/>
        </w:rPr>
        <w:tab/>
      </w:r>
      <w:r w:rsidR="003F19C8" w:rsidRPr="003F19C8">
        <w:rPr>
          <w:rFonts w:cstheme="minorHAnsi"/>
          <w:i/>
          <w:color w:val="2E74B5" w:themeColor="accent1" w:themeShade="BF"/>
          <w:sz w:val="24"/>
          <w:szCs w:val="96"/>
        </w:rPr>
        <w:t>à conserver</w:t>
      </w:r>
    </w:p>
    <w:p w14:paraId="2E1EDC0E" w14:textId="77777777" w:rsidR="0043633D" w:rsidRDefault="0043633D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sz w:val="24"/>
          <w:szCs w:val="96"/>
        </w:rPr>
      </w:pPr>
    </w:p>
    <w:p w14:paraId="70ECCE70" w14:textId="77777777" w:rsidR="003F19C8" w:rsidRPr="003F19C8" w:rsidRDefault="003F19C8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96"/>
          <w:u w:val="single"/>
        </w:rPr>
      </w:pPr>
      <w:r w:rsidRPr="003F19C8">
        <w:rPr>
          <w:b/>
          <w:sz w:val="24"/>
          <w:szCs w:val="96"/>
          <w:u w:val="single"/>
        </w:rPr>
        <w:t>A fournir pour compléter le dossier :</w:t>
      </w:r>
    </w:p>
    <w:p w14:paraId="47B89839" w14:textId="77777777" w:rsidR="003F19C8" w:rsidRDefault="003F19C8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cstheme="minorHAnsi"/>
          <w:sz w:val="24"/>
          <w:szCs w:val="96"/>
        </w:rPr>
      </w:pPr>
      <w:r w:rsidRPr="00B7277C">
        <w:rPr>
          <w:rFonts w:cstheme="minorHAnsi"/>
          <w:sz w:val="44"/>
          <w:szCs w:val="96"/>
        </w:rPr>
        <w:t>□</w:t>
      </w:r>
      <w:r w:rsidRPr="00B7277C">
        <w:rPr>
          <w:rFonts w:cstheme="minorHAnsi"/>
          <w:sz w:val="32"/>
          <w:szCs w:val="96"/>
        </w:rPr>
        <w:t xml:space="preserve"> </w:t>
      </w:r>
      <w:r>
        <w:rPr>
          <w:rFonts w:cstheme="minorHAnsi"/>
          <w:sz w:val="24"/>
          <w:szCs w:val="96"/>
        </w:rPr>
        <w:t>Attestation d’assurance périscolaire et extra-scolaire</w:t>
      </w:r>
      <w:r>
        <w:rPr>
          <w:rFonts w:cstheme="minorHAnsi"/>
          <w:sz w:val="24"/>
          <w:szCs w:val="96"/>
        </w:rPr>
        <w:tab/>
      </w:r>
      <w:r w:rsidRPr="003F19C8">
        <w:rPr>
          <w:rFonts w:cstheme="minorHAnsi"/>
          <w:i/>
          <w:color w:val="FF0000"/>
          <w:sz w:val="24"/>
          <w:szCs w:val="96"/>
        </w:rPr>
        <w:t xml:space="preserve">à </w:t>
      </w:r>
      <w:r>
        <w:rPr>
          <w:rFonts w:cstheme="minorHAnsi"/>
          <w:i/>
          <w:color w:val="FF0000"/>
          <w:sz w:val="24"/>
          <w:szCs w:val="96"/>
        </w:rPr>
        <w:t>donner</w:t>
      </w:r>
    </w:p>
    <w:p w14:paraId="0FB48E2A" w14:textId="55100E86" w:rsidR="003F19C8" w:rsidRDefault="003F19C8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cstheme="minorHAnsi"/>
          <w:i/>
          <w:color w:val="FF0000"/>
          <w:sz w:val="24"/>
          <w:szCs w:val="96"/>
        </w:rPr>
      </w:pPr>
      <w:r w:rsidRPr="00B7277C">
        <w:rPr>
          <w:rFonts w:cstheme="minorHAnsi"/>
          <w:sz w:val="44"/>
          <w:szCs w:val="96"/>
        </w:rPr>
        <w:t>□</w:t>
      </w:r>
      <w:r w:rsidRPr="00B7277C">
        <w:rPr>
          <w:rFonts w:cstheme="minorHAnsi"/>
          <w:sz w:val="32"/>
          <w:szCs w:val="96"/>
        </w:rPr>
        <w:t xml:space="preserve"> </w:t>
      </w:r>
      <w:r>
        <w:rPr>
          <w:rFonts w:cstheme="minorHAnsi"/>
          <w:sz w:val="24"/>
          <w:szCs w:val="96"/>
        </w:rPr>
        <w:t>Attestation CAF ou MSA mentionnant votre Quotient Familial</w:t>
      </w:r>
      <w:r>
        <w:rPr>
          <w:rFonts w:cstheme="minorHAnsi"/>
          <w:sz w:val="24"/>
          <w:szCs w:val="96"/>
        </w:rPr>
        <w:tab/>
      </w:r>
      <w:r>
        <w:rPr>
          <w:rFonts w:cstheme="minorHAnsi"/>
          <w:i/>
          <w:color w:val="FF0000"/>
          <w:sz w:val="24"/>
          <w:szCs w:val="96"/>
        </w:rPr>
        <w:t>à donner</w:t>
      </w:r>
    </w:p>
    <w:p w14:paraId="3CFF0EEA" w14:textId="235046EF" w:rsidR="0015425E" w:rsidRDefault="0015425E" w:rsidP="0015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cstheme="minorHAnsi"/>
          <w:i/>
          <w:color w:val="FF0000"/>
          <w:sz w:val="24"/>
          <w:szCs w:val="96"/>
        </w:rPr>
      </w:pPr>
      <w:r w:rsidRPr="00B7277C">
        <w:rPr>
          <w:rFonts w:cstheme="minorHAnsi"/>
          <w:sz w:val="44"/>
          <w:szCs w:val="96"/>
        </w:rPr>
        <w:t>□</w:t>
      </w:r>
      <w:r w:rsidRPr="00B7277C">
        <w:rPr>
          <w:rFonts w:cstheme="minorHAnsi"/>
          <w:sz w:val="32"/>
          <w:szCs w:val="96"/>
        </w:rPr>
        <w:t xml:space="preserve"> </w:t>
      </w:r>
      <w:r>
        <w:rPr>
          <w:rFonts w:cstheme="minorHAnsi"/>
          <w:sz w:val="24"/>
          <w:szCs w:val="96"/>
        </w:rPr>
        <w:t xml:space="preserve">Le règlement de 10€ </w:t>
      </w:r>
      <w:r w:rsidR="00615BA6">
        <w:rPr>
          <w:rFonts w:cstheme="minorHAnsi"/>
          <w:sz w:val="24"/>
          <w:szCs w:val="96"/>
        </w:rPr>
        <w:t>concernant l’adhésion 202</w:t>
      </w:r>
      <w:r w:rsidR="001D40DA">
        <w:rPr>
          <w:rFonts w:cstheme="minorHAnsi"/>
          <w:sz w:val="24"/>
          <w:szCs w:val="96"/>
        </w:rPr>
        <w:t>3</w:t>
      </w:r>
      <w:r>
        <w:rPr>
          <w:rFonts w:cstheme="minorHAnsi"/>
          <w:sz w:val="24"/>
          <w:szCs w:val="96"/>
        </w:rPr>
        <w:tab/>
      </w:r>
      <w:r>
        <w:rPr>
          <w:rFonts w:cstheme="minorHAnsi"/>
          <w:i/>
          <w:color w:val="FF0000"/>
          <w:sz w:val="24"/>
          <w:szCs w:val="96"/>
        </w:rPr>
        <w:t>à donner</w:t>
      </w:r>
    </w:p>
    <w:p w14:paraId="182B7603" w14:textId="0EDB9FFE" w:rsidR="0015425E" w:rsidRDefault="0015425E" w:rsidP="00E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cstheme="minorHAnsi"/>
          <w:sz w:val="24"/>
          <w:szCs w:val="96"/>
        </w:rPr>
      </w:pPr>
      <w:bookmarkStart w:id="0" w:name="_Hlk88643761"/>
      <w:r w:rsidRPr="00B7277C">
        <w:rPr>
          <w:rFonts w:cstheme="minorHAnsi"/>
          <w:sz w:val="44"/>
          <w:szCs w:val="96"/>
        </w:rPr>
        <w:t>□</w:t>
      </w:r>
      <w:bookmarkEnd w:id="0"/>
      <w:r w:rsidRPr="00B7277C">
        <w:rPr>
          <w:rFonts w:cstheme="minorHAnsi"/>
          <w:sz w:val="32"/>
          <w:szCs w:val="96"/>
        </w:rPr>
        <w:t xml:space="preserve"> </w:t>
      </w:r>
      <w:r w:rsidR="00615BA6">
        <w:rPr>
          <w:rFonts w:cstheme="minorHAnsi"/>
          <w:sz w:val="24"/>
          <w:szCs w:val="96"/>
        </w:rPr>
        <w:t>Le règlement de l’inscription pour la période</w:t>
      </w:r>
      <w:r>
        <w:rPr>
          <w:rFonts w:cstheme="minorHAnsi"/>
          <w:sz w:val="24"/>
          <w:szCs w:val="96"/>
        </w:rPr>
        <w:tab/>
      </w:r>
      <w:r>
        <w:rPr>
          <w:rFonts w:cstheme="minorHAnsi"/>
          <w:i/>
          <w:color w:val="FF0000"/>
          <w:sz w:val="24"/>
          <w:szCs w:val="96"/>
        </w:rPr>
        <w:t>à donner</w:t>
      </w:r>
    </w:p>
    <w:p w14:paraId="767948C8" w14:textId="494216C3" w:rsidR="00E66BC9" w:rsidRPr="00E66BC9" w:rsidRDefault="00E66BC9" w:rsidP="00B7277C">
      <w:pPr>
        <w:rPr>
          <w:rFonts w:cstheme="minorHAnsi"/>
          <w:color w:val="7030A0"/>
          <w:sz w:val="14"/>
          <w:szCs w:val="24"/>
        </w:rPr>
      </w:pPr>
    </w:p>
    <w:p w14:paraId="02914CC9" w14:textId="67C8BCD9" w:rsidR="00E66BC9" w:rsidRPr="009D7611" w:rsidRDefault="009D7611" w:rsidP="006728BD">
      <w:pPr>
        <w:rPr>
          <w:rFonts w:cstheme="minorHAnsi"/>
          <w:color w:val="FF0000"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50BE67C" wp14:editId="7ED27D15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2105025" cy="12001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3" b="9899"/>
                    <a:stretch/>
                  </pic:blipFill>
                  <pic:spPr bwMode="auto">
                    <a:xfrm rot="10800000" flipH="1" flipV="1">
                      <a:off x="0" y="0"/>
                      <a:ext cx="2105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BC9" w:rsidRPr="009D7611">
        <w:rPr>
          <w:rFonts w:cstheme="minorHAnsi"/>
          <w:color w:val="FF0000"/>
          <w:sz w:val="44"/>
          <w:szCs w:val="96"/>
        </w:rPr>
        <w:t xml:space="preserve">□ </w:t>
      </w:r>
      <w:r w:rsidR="00E66BC9" w:rsidRPr="009D7611">
        <w:rPr>
          <w:rFonts w:cstheme="minorHAnsi"/>
          <w:color w:val="FF0000"/>
          <w:sz w:val="24"/>
          <w:szCs w:val="24"/>
        </w:rPr>
        <w:t>Je souhaite recevoir les codes de connexion au Portail Famille ICAP et sa notice de présentation afin d’inscrire mon enfant</w:t>
      </w:r>
      <w:r w:rsidR="0063461F" w:rsidRPr="009D7611">
        <w:rPr>
          <w:rFonts w:cstheme="minorHAnsi"/>
          <w:color w:val="FF0000"/>
          <w:sz w:val="24"/>
          <w:szCs w:val="24"/>
        </w:rPr>
        <w:t xml:space="preserve"> et régler en ligne</w:t>
      </w:r>
      <w:r w:rsidR="00E66BC9" w:rsidRPr="009D7611">
        <w:rPr>
          <w:rFonts w:cstheme="minorHAnsi"/>
          <w:color w:val="FF0000"/>
          <w:sz w:val="24"/>
          <w:szCs w:val="24"/>
        </w:rPr>
        <w:t xml:space="preserve"> pour les prochaines périodes</w:t>
      </w:r>
      <w:r w:rsidR="0063461F" w:rsidRPr="009D7611">
        <w:rPr>
          <w:rFonts w:cstheme="minorHAnsi"/>
          <w:color w:val="FF0000"/>
          <w:sz w:val="24"/>
          <w:szCs w:val="24"/>
        </w:rPr>
        <w:t xml:space="preserve"> périscolaires et extrascolaires</w:t>
      </w:r>
      <w:r w:rsidR="00E66BC9" w:rsidRPr="009D7611">
        <w:rPr>
          <w:rFonts w:cstheme="minorHAnsi"/>
          <w:color w:val="FF0000"/>
          <w:sz w:val="24"/>
          <w:szCs w:val="24"/>
        </w:rPr>
        <w:t xml:space="preserve"> </w:t>
      </w:r>
      <w:r w:rsidR="0063461F" w:rsidRPr="009D7611">
        <w:rPr>
          <w:rFonts w:cstheme="minorHAnsi"/>
          <w:color w:val="FF0000"/>
          <w:sz w:val="24"/>
          <w:szCs w:val="24"/>
        </w:rPr>
        <w:t>202</w:t>
      </w:r>
      <w:r w:rsidR="001D40DA">
        <w:rPr>
          <w:rFonts w:cstheme="minorHAnsi"/>
          <w:color w:val="FF0000"/>
          <w:sz w:val="24"/>
          <w:szCs w:val="24"/>
        </w:rPr>
        <w:t>3</w:t>
      </w:r>
      <w:r w:rsidR="00E66BC9" w:rsidRPr="009D7611">
        <w:rPr>
          <w:rFonts w:cstheme="minorHAnsi"/>
          <w:color w:val="FF0000"/>
          <w:sz w:val="24"/>
          <w:szCs w:val="24"/>
        </w:rPr>
        <w:t>.</w:t>
      </w:r>
    </w:p>
    <w:p w14:paraId="21872218" w14:textId="34EFDECC" w:rsidR="00E66BC9" w:rsidRDefault="00E66BC9" w:rsidP="00B7277C">
      <w:pPr>
        <w:rPr>
          <w:color w:val="7030A0"/>
          <w:sz w:val="24"/>
          <w:szCs w:val="24"/>
        </w:rPr>
      </w:pPr>
    </w:p>
    <w:p w14:paraId="7143188A" w14:textId="77777777" w:rsidR="009D7611" w:rsidRPr="00E66BC9" w:rsidRDefault="009D7611" w:rsidP="00B7277C">
      <w:pPr>
        <w:rPr>
          <w:color w:val="7030A0"/>
          <w:sz w:val="24"/>
          <w:szCs w:val="24"/>
        </w:rPr>
      </w:pPr>
    </w:p>
    <w:p w14:paraId="55DB67CA" w14:textId="2DEB6CE5" w:rsidR="00D672AA" w:rsidRPr="009D7611" w:rsidRDefault="0063461F" w:rsidP="0061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  <w:sz w:val="36"/>
          <w:szCs w:val="96"/>
        </w:rPr>
      </w:pPr>
      <w:r w:rsidRPr="009D7611">
        <w:rPr>
          <w:color w:val="000000" w:themeColor="text1"/>
          <w:sz w:val="36"/>
          <w:szCs w:val="96"/>
        </w:rPr>
        <w:t xml:space="preserve">Pour toute nouvelle inscription pour l’année </w:t>
      </w:r>
      <w:r w:rsidR="009D7611">
        <w:rPr>
          <w:color w:val="000000" w:themeColor="text1"/>
          <w:sz w:val="36"/>
          <w:szCs w:val="96"/>
        </w:rPr>
        <w:t>202</w:t>
      </w:r>
      <w:r w:rsidR="001D40DA">
        <w:rPr>
          <w:color w:val="000000" w:themeColor="text1"/>
          <w:sz w:val="36"/>
          <w:szCs w:val="96"/>
        </w:rPr>
        <w:t>3</w:t>
      </w:r>
      <w:r w:rsidRPr="009D7611">
        <w:rPr>
          <w:color w:val="000000" w:themeColor="text1"/>
          <w:sz w:val="36"/>
          <w:szCs w:val="96"/>
        </w:rPr>
        <w:t>, le d</w:t>
      </w:r>
      <w:r w:rsidR="00D672AA" w:rsidRPr="009D7611">
        <w:rPr>
          <w:color w:val="000000" w:themeColor="text1"/>
          <w:sz w:val="36"/>
          <w:szCs w:val="96"/>
        </w:rPr>
        <w:t xml:space="preserve">ossier </w:t>
      </w:r>
      <w:r w:rsidRPr="009D7611">
        <w:rPr>
          <w:color w:val="000000" w:themeColor="text1"/>
          <w:sz w:val="36"/>
          <w:szCs w:val="96"/>
        </w:rPr>
        <w:t xml:space="preserve">est </w:t>
      </w:r>
      <w:r w:rsidR="00D672AA" w:rsidRPr="009D7611">
        <w:rPr>
          <w:color w:val="000000" w:themeColor="text1"/>
          <w:sz w:val="36"/>
          <w:szCs w:val="96"/>
        </w:rPr>
        <w:t>à rendre</w:t>
      </w:r>
      <w:r w:rsidR="007662B4" w:rsidRPr="009D7611">
        <w:rPr>
          <w:color w:val="000000" w:themeColor="text1"/>
          <w:sz w:val="36"/>
          <w:szCs w:val="96"/>
        </w:rPr>
        <w:t xml:space="preserve"> </w:t>
      </w:r>
      <w:r w:rsidR="0015425E" w:rsidRPr="009D7611">
        <w:rPr>
          <w:color w:val="000000" w:themeColor="text1"/>
          <w:sz w:val="36"/>
          <w:szCs w:val="96"/>
        </w:rPr>
        <w:t xml:space="preserve">à </w:t>
      </w:r>
      <w:r w:rsidR="00615BA6" w:rsidRPr="009D7611">
        <w:rPr>
          <w:color w:val="000000" w:themeColor="text1"/>
          <w:sz w:val="36"/>
          <w:szCs w:val="96"/>
        </w:rPr>
        <w:t>l’association</w:t>
      </w:r>
      <w:r w:rsidR="00D672AA" w:rsidRPr="009D7611">
        <w:rPr>
          <w:color w:val="000000" w:themeColor="text1"/>
          <w:sz w:val="36"/>
          <w:szCs w:val="96"/>
        </w:rPr>
        <w:t xml:space="preserve"> </w:t>
      </w:r>
      <w:r w:rsidR="00D672AA" w:rsidRPr="009D7611">
        <w:rPr>
          <w:b/>
          <w:bCs/>
          <w:color w:val="000000" w:themeColor="text1"/>
          <w:sz w:val="36"/>
          <w:szCs w:val="96"/>
          <w:highlight w:val="yellow"/>
          <w:u w:val="single"/>
        </w:rPr>
        <w:t>le</w:t>
      </w:r>
      <w:r w:rsidR="007662B4" w:rsidRPr="009D7611">
        <w:rPr>
          <w:b/>
          <w:bCs/>
          <w:color w:val="000000" w:themeColor="text1"/>
          <w:sz w:val="36"/>
          <w:szCs w:val="96"/>
          <w:highlight w:val="yellow"/>
          <w:u w:val="single"/>
        </w:rPr>
        <w:t xml:space="preserve"> l</w:t>
      </w:r>
      <w:r w:rsidR="007662B4" w:rsidRPr="009D7611">
        <w:rPr>
          <w:b/>
          <w:color w:val="000000" w:themeColor="text1"/>
          <w:sz w:val="36"/>
          <w:szCs w:val="96"/>
          <w:highlight w:val="yellow"/>
          <w:u w:val="single"/>
        </w:rPr>
        <w:t>undi</w:t>
      </w:r>
      <w:r w:rsidR="00D672AA" w:rsidRPr="009D7611">
        <w:rPr>
          <w:b/>
          <w:color w:val="000000" w:themeColor="text1"/>
          <w:sz w:val="36"/>
          <w:szCs w:val="96"/>
          <w:highlight w:val="yellow"/>
          <w:u w:val="single"/>
        </w:rPr>
        <w:t xml:space="preserve"> </w:t>
      </w:r>
      <w:r w:rsidR="0015425E" w:rsidRPr="009D7611">
        <w:rPr>
          <w:b/>
          <w:color w:val="000000" w:themeColor="text1"/>
          <w:sz w:val="36"/>
          <w:szCs w:val="96"/>
          <w:highlight w:val="yellow"/>
          <w:u w:val="single"/>
        </w:rPr>
        <w:t>12h avant la semaine d’inscription concernée</w:t>
      </w:r>
    </w:p>
    <w:sectPr w:rsidR="00D672AA" w:rsidRPr="009D7611" w:rsidSect="00DA6184">
      <w:pgSz w:w="23814" w:h="16839" w:orient="landscape" w:code="8"/>
      <w:pgMar w:top="510" w:right="720" w:bottom="51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AB34" w14:textId="77777777" w:rsidR="0062162C" w:rsidRDefault="0062162C" w:rsidP="007662B4">
      <w:pPr>
        <w:spacing w:after="0" w:line="240" w:lineRule="auto"/>
      </w:pPr>
      <w:r>
        <w:separator/>
      </w:r>
    </w:p>
  </w:endnote>
  <w:endnote w:type="continuationSeparator" w:id="0">
    <w:p w14:paraId="539828DC" w14:textId="77777777" w:rsidR="0062162C" w:rsidRDefault="0062162C" w:rsidP="0076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67D6" w14:textId="77777777" w:rsidR="0062162C" w:rsidRDefault="0062162C" w:rsidP="007662B4">
      <w:pPr>
        <w:spacing w:after="0" w:line="240" w:lineRule="auto"/>
      </w:pPr>
      <w:r>
        <w:separator/>
      </w:r>
    </w:p>
  </w:footnote>
  <w:footnote w:type="continuationSeparator" w:id="0">
    <w:p w14:paraId="67A73F88" w14:textId="77777777" w:rsidR="0062162C" w:rsidRDefault="0062162C" w:rsidP="00766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AA"/>
    <w:rsid w:val="001340DE"/>
    <w:rsid w:val="0015425E"/>
    <w:rsid w:val="001D3950"/>
    <w:rsid w:val="001D40DA"/>
    <w:rsid w:val="001E5AC6"/>
    <w:rsid w:val="0026049A"/>
    <w:rsid w:val="0028122B"/>
    <w:rsid w:val="002B5EA7"/>
    <w:rsid w:val="003958EC"/>
    <w:rsid w:val="003D18DA"/>
    <w:rsid w:val="003F19C8"/>
    <w:rsid w:val="0043633D"/>
    <w:rsid w:val="00462EE7"/>
    <w:rsid w:val="00467EFF"/>
    <w:rsid w:val="004A2206"/>
    <w:rsid w:val="005C5B72"/>
    <w:rsid w:val="005E6B62"/>
    <w:rsid w:val="00601FEC"/>
    <w:rsid w:val="00615BA6"/>
    <w:rsid w:val="0062162C"/>
    <w:rsid w:val="0063461F"/>
    <w:rsid w:val="006728BD"/>
    <w:rsid w:val="006B260A"/>
    <w:rsid w:val="007662B4"/>
    <w:rsid w:val="008B2AB9"/>
    <w:rsid w:val="008D4031"/>
    <w:rsid w:val="0094543B"/>
    <w:rsid w:val="00964C1A"/>
    <w:rsid w:val="00966934"/>
    <w:rsid w:val="00983E3F"/>
    <w:rsid w:val="00985476"/>
    <w:rsid w:val="0099655D"/>
    <w:rsid w:val="009D7611"/>
    <w:rsid w:val="00A758FC"/>
    <w:rsid w:val="00A8277A"/>
    <w:rsid w:val="00B7277C"/>
    <w:rsid w:val="00C43248"/>
    <w:rsid w:val="00C818AE"/>
    <w:rsid w:val="00CA0100"/>
    <w:rsid w:val="00CE31FF"/>
    <w:rsid w:val="00D672AA"/>
    <w:rsid w:val="00DA6184"/>
    <w:rsid w:val="00E02A7F"/>
    <w:rsid w:val="00E51B54"/>
    <w:rsid w:val="00E5534F"/>
    <w:rsid w:val="00E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DFCB"/>
  <w15:chartTrackingRefBased/>
  <w15:docId w15:val="{BAE86BB5-27C6-40C4-8CD9-0FA03F7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B4"/>
  </w:style>
  <w:style w:type="paragraph" w:styleId="Pieddepage">
    <w:name w:val="footer"/>
    <w:basedOn w:val="Normal"/>
    <w:link w:val="PieddepageCar"/>
    <w:uiPriority w:val="99"/>
    <w:unhideWhenUsed/>
    <w:rsid w:val="0076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2B4"/>
  </w:style>
  <w:style w:type="paragraph" w:styleId="Textedebulles">
    <w:name w:val="Balloon Text"/>
    <w:basedOn w:val="Normal"/>
    <w:link w:val="TextedebullesCar"/>
    <w:uiPriority w:val="99"/>
    <w:semiHidden/>
    <w:unhideWhenUsed/>
    <w:rsid w:val="0076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2B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72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sh.ornaisons.directi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C20E-B6C1-442E-BEE9-FA43AF06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 et Loisirs</dc:creator>
  <cp:keywords/>
  <dc:description/>
  <cp:lastModifiedBy>Alsh Ornaisons</cp:lastModifiedBy>
  <cp:revision>2</cp:revision>
  <cp:lastPrinted>2022-06-13T13:21:00Z</cp:lastPrinted>
  <dcterms:created xsi:type="dcterms:W3CDTF">2022-11-28T09:13:00Z</dcterms:created>
  <dcterms:modified xsi:type="dcterms:W3CDTF">2022-11-28T09:13:00Z</dcterms:modified>
</cp:coreProperties>
</file>